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37" w:rsidRDefault="00C34337" w:rsidP="00E6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9090D" w:rsidRDefault="00C34337" w:rsidP="00E6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TERMO</w:t>
      </w:r>
      <w:r w:rsidR="00E67E96" w:rsidRPr="00DA148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DE ADESÃO AO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OBJETO PADRONIZAD</w:t>
      </w:r>
      <w:r w:rsidR="009E6F65">
        <w:rPr>
          <w:rFonts w:ascii="Times New Roman" w:hAnsi="Times New Roman" w:cs="Times New Roman"/>
          <w:b/>
          <w:bCs/>
          <w:color w:val="000000"/>
          <w:sz w:val="23"/>
          <w:szCs w:val="23"/>
        </w:rPr>
        <w:t>O</w:t>
      </w:r>
    </w:p>
    <w:p w:rsidR="00E67E96" w:rsidRDefault="009E6F65" w:rsidP="00E6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PAVIMENTAÇÃO DE VIA PÚBLICA</w:t>
      </w:r>
    </w:p>
    <w:p w:rsidR="00E67E96" w:rsidRDefault="00E67E96" w:rsidP="00E6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67E96" w:rsidRDefault="00E67E96" w:rsidP="00E6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67E96" w:rsidRPr="00DA148A" w:rsidRDefault="00E67E96" w:rsidP="00E6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E67E96" w:rsidRDefault="00E67E96" w:rsidP="008C5E7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148A">
        <w:rPr>
          <w:rFonts w:ascii="Times New Roman" w:hAnsi="Times New Roman" w:cs="Times New Roman"/>
          <w:color w:val="000000"/>
          <w:sz w:val="23"/>
          <w:szCs w:val="23"/>
        </w:rPr>
        <w:t>Declaro, para os devidos fins administrativos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e efeitos legais junto a</w:t>
      </w:r>
      <w:r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Superintendência do Desenvolvimento da Amazônia </w:t>
      </w:r>
      <w:r w:rsidR="005D1538">
        <w:rPr>
          <w:rFonts w:ascii="Times New Roman" w:hAnsi="Times New Roman" w:cs="Times New Roman"/>
          <w:color w:val="000000"/>
          <w:sz w:val="23"/>
          <w:szCs w:val="23"/>
        </w:rPr>
        <w:t>–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SUDAM</w:t>
      </w:r>
      <w:r w:rsidR="005D1538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 que o município </w:t>
      </w:r>
      <w:proofErr w:type="gramStart"/>
      <w:r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19090D" w:rsidRPr="0019090D">
        <w:rPr>
          <w:rFonts w:ascii="Times New Roman" w:hAnsi="Times New Roman" w:cs="Times New Roman"/>
          <w:color w:val="FF0000"/>
          <w:sz w:val="23"/>
          <w:szCs w:val="23"/>
        </w:rPr>
        <w:t>...</w:t>
      </w:r>
      <w:proofErr w:type="gramEnd"/>
      <w:r w:rsidR="0019090D" w:rsidRPr="0019090D">
        <w:rPr>
          <w:rFonts w:ascii="Times New Roman" w:hAnsi="Times New Roman" w:cs="Times New Roman"/>
          <w:color w:val="FF0000"/>
          <w:sz w:val="23"/>
          <w:szCs w:val="23"/>
        </w:rPr>
        <w:t>..........................................</w:t>
      </w:r>
      <w:r w:rsidRPr="0019090D">
        <w:rPr>
          <w:rFonts w:ascii="Times New Roman" w:hAnsi="Times New Roman" w:cs="Times New Roman"/>
          <w:color w:val="FF0000"/>
          <w:sz w:val="23"/>
          <w:szCs w:val="23"/>
        </w:rPr>
        <w:t xml:space="preserve">, </w:t>
      </w:r>
      <w:r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inscrito(a) no CNPJ sob o nº </w:t>
      </w:r>
      <w:r w:rsidRPr="0019090D">
        <w:rPr>
          <w:rFonts w:ascii="Times New Roman" w:hAnsi="Times New Roman" w:cs="Times New Roman"/>
          <w:color w:val="FF0000"/>
          <w:sz w:val="23"/>
          <w:szCs w:val="23"/>
        </w:rPr>
        <w:t xml:space="preserve">....................., </w:t>
      </w:r>
      <w:r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em relação ao </w:t>
      </w:r>
      <w:r w:rsidRPr="0019090D">
        <w:rPr>
          <w:rFonts w:ascii="Times New Roman" w:hAnsi="Times New Roman" w:cs="Times New Roman"/>
          <w:color w:val="FF0000"/>
          <w:sz w:val="23"/>
          <w:szCs w:val="23"/>
        </w:rPr>
        <w:t>&lt;informar o instrumento de repasse e número&gt;</w:t>
      </w:r>
      <w:r w:rsidR="0019038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 adere ao </w:t>
      </w:r>
      <w:r w:rsidR="004601CB" w:rsidRPr="004601C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objeto padronizado – </w:t>
      </w:r>
      <w:r w:rsidR="0019038C" w:rsidRPr="0019038C">
        <w:rPr>
          <w:rFonts w:ascii="Times New Roman" w:hAnsi="Times New Roman" w:cs="Times New Roman"/>
          <w:bCs/>
          <w:color w:val="000000"/>
          <w:sz w:val="23"/>
          <w:szCs w:val="23"/>
        </w:rPr>
        <w:t>PAVIMENTAÇÃO DE VIA PÚBLICA</w:t>
      </w:r>
      <w:r w:rsidR="004601C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da SUDAM</w:t>
      </w:r>
      <w:r w:rsidR="0019038C">
        <w:rPr>
          <w:rFonts w:ascii="Times New Roman" w:hAnsi="Times New Roman" w:cs="Times New Roman"/>
          <w:color w:val="000000"/>
          <w:sz w:val="23"/>
          <w:szCs w:val="23"/>
        </w:rPr>
        <w:t xml:space="preserve">, disponível no endereço eletrônico </w:t>
      </w:r>
      <w:hyperlink r:id="rId9" w:history="1">
        <w:r w:rsidR="0019038C" w:rsidRPr="00B75A29">
          <w:rPr>
            <w:rStyle w:val="Hyperlink"/>
            <w:rFonts w:ascii="Times New Roman" w:hAnsi="Times New Roman" w:cs="Times New Roman"/>
            <w:i/>
            <w:sz w:val="23"/>
            <w:szCs w:val="23"/>
          </w:rPr>
          <w:t>www.sudam.gov.br</w:t>
        </w:r>
      </w:hyperlink>
      <w:r w:rsidR="008C5E76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9038C" w:rsidRDefault="005D1538" w:rsidP="005D1538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Comprometo-me a</w:t>
      </w:r>
      <w:r w:rsidR="00E67E96"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 apresentar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67E96"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67E96">
        <w:rPr>
          <w:rFonts w:ascii="Times New Roman" w:hAnsi="Times New Roman" w:cs="Times New Roman"/>
          <w:color w:val="000000"/>
          <w:sz w:val="23"/>
          <w:szCs w:val="23"/>
        </w:rPr>
        <w:t xml:space="preserve">no prazo </w:t>
      </w:r>
      <w:r w:rsidR="00263989">
        <w:rPr>
          <w:rFonts w:ascii="Times New Roman" w:hAnsi="Times New Roman" w:cs="Times New Roman"/>
          <w:color w:val="000000"/>
          <w:sz w:val="23"/>
          <w:szCs w:val="23"/>
        </w:rPr>
        <w:t xml:space="preserve">máximo </w:t>
      </w:r>
      <w:r w:rsidR="00E67E96">
        <w:rPr>
          <w:rFonts w:ascii="Times New Roman" w:hAnsi="Times New Roman" w:cs="Times New Roman"/>
          <w:color w:val="000000"/>
          <w:sz w:val="23"/>
          <w:szCs w:val="23"/>
        </w:rPr>
        <w:t xml:space="preserve">de </w:t>
      </w:r>
      <w:r w:rsidR="007E0267">
        <w:rPr>
          <w:rFonts w:ascii="Times New Roman" w:hAnsi="Times New Roman" w:cs="Times New Roman"/>
          <w:color w:val="000000"/>
          <w:sz w:val="23"/>
          <w:szCs w:val="23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3 </w:t>
      </w:r>
      <w:r w:rsidR="007E0267">
        <w:rPr>
          <w:rFonts w:ascii="Times New Roman" w:hAnsi="Times New Roman" w:cs="Times New Roman"/>
          <w:color w:val="000000"/>
          <w:sz w:val="23"/>
          <w:szCs w:val="23"/>
        </w:rPr>
        <w:t xml:space="preserve">(três) </w:t>
      </w:r>
      <w:r>
        <w:rPr>
          <w:rFonts w:ascii="Times New Roman" w:hAnsi="Times New Roman" w:cs="Times New Roman"/>
          <w:color w:val="000000"/>
          <w:sz w:val="23"/>
          <w:szCs w:val="23"/>
        </w:rPr>
        <w:t>meses</w:t>
      </w:r>
      <w:r w:rsidR="00E67E96">
        <w:rPr>
          <w:rFonts w:ascii="Times New Roman" w:hAnsi="Times New Roman" w:cs="Times New Roman"/>
          <w:color w:val="000000"/>
          <w:sz w:val="23"/>
          <w:szCs w:val="23"/>
        </w:rPr>
        <w:t xml:space="preserve"> a contar </w:t>
      </w:r>
      <w:r w:rsidR="007E0267">
        <w:rPr>
          <w:rFonts w:ascii="Times New Roman" w:hAnsi="Times New Roman" w:cs="Times New Roman"/>
          <w:color w:val="000000"/>
          <w:sz w:val="23"/>
          <w:szCs w:val="23"/>
        </w:rPr>
        <w:t xml:space="preserve">da publicação do </w:t>
      </w:r>
      <w:r w:rsidR="0019038C">
        <w:rPr>
          <w:rFonts w:ascii="Times New Roman" w:hAnsi="Times New Roman" w:cs="Times New Roman"/>
          <w:color w:val="000000"/>
          <w:sz w:val="23"/>
          <w:szCs w:val="23"/>
        </w:rPr>
        <w:t>termo de convênio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67E9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67E96" w:rsidRPr="005D1538">
        <w:rPr>
          <w:rFonts w:ascii="Times New Roman" w:hAnsi="Times New Roman" w:cs="Times New Roman"/>
          <w:iCs/>
          <w:color w:val="000000"/>
          <w:sz w:val="23"/>
          <w:szCs w:val="23"/>
        </w:rPr>
        <w:t>todos os documentos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exigidos, a saber:</w:t>
      </w:r>
      <w:r w:rsidR="00E67E96" w:rsidRPr="00431E0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19038C" w:rsidRPr="0019038C" w:rsidRDefault="00E67E96" w:rsidP="0019038C">
      <w:pPr>
        <w:pStyle w:val="PargrafodaLista"/>
        <w:numPr>
          <w:ilvl w:val="0"/>
          <w:numId w:val="1"/>
        </w:numPr>
        <w:spacing w:line="240" w:lineRule="auto"/>
        <w:ind w:left="1276" w:hanging="56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>Memorial Descritivo/Especificações Técnicas</w:t>
      </w:r>
      <w:r w:rsidR="00CB68E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(modelo)</w:t>
      </w:r>
      <w:r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; </w:t>
      </w:r>
    </w:p>
    <w:p w:rsidR="0019038C" w:rsidRPr="0019038C" w:rsidRDefault="00E67E96" w:rsidP="0019038C">
      <w:pPr>
        <w:pStyle w:val="PargrafodaLista"/>
        <w:numPr>
          <w:ilvl w:val="0"/>
          <w:numId w:val="1"/>
        </w:numPr>
        <w:spacing w:line="240" w:lineRule="auto"/>
        <w:ind w:left="1276" w:hanging="56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>Memória de Cálculos de Quantitativos da Planilha Orçamentária</w:t>
      </w:r>
      <w:r w:rsidR="00CB68E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(modelo)</w:t>
      </w:r>
      <w:r w:rsid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>;</w:t>
      </w:r>
    </w:p>
    <w:p w:rsidR="00CB68E1" w:rsidRPr="00CB68E1" w:rsidRDefault="00E67E96" w:rsidP="0019038C">
      <w:pPr>
        <w:pStyle w:val="PargrafodaLista"/>
        <w:numPr>
          <w:ilvl w:val="0"/>
          <w:numId w:val="1"/>
        </w:numPr>
        <w:spacing w:line="240" w:lineRule="auto"/>
        <w:ind w:left="1276" w:hanging="56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>Planilha Orçam</w:t>
      </w:r>
      <w:r w:rsidR="00CB68E1">
        <w:rPr>
          <w:rFonts w:ascii="Times New Roman" w:hAnsi="Times New Roman" w:cs="Times New Roman"/>
          <w:i/>
          <w:iCs/>
          <w:color w:val="000000"/>
          <w:sz w:val="23"/>
          <w:szCs w:val="23"/>
        </w:rPr>
        <w:t>entária Com e Sem Desoneração (modelo);</w:t>
      </w:r>
    </w:p>
    <w:p w:rsidR="0019038C" w:rsidRPr="0019038C" w:rsidRDefault="00E67E96" w:rsidP="0019038C">
      <w:pPr>
        <w:pStyle w:val="PargrafodaLista"/>
        <w:numPr>
          <w:ilvl w:val="0"/>
          <w:numId w:val="1"/>
        </w:numPr>
        <w:spacing w:line="240" w:lineRule="auto"/>
        <w:ind w:left="1276" w:hanging="56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>Cronograma Físico e Financeiro</w:t>
      </w:r>
      <w:r w:rsidR="00CB68E1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(modelo);</w:t>
      </w:r>
    </w:p>
    <w:p w:rsidR="0019038C" w:rsidRPr="0019038C" w:rsidRDefault="00CB68E1" w:rsidP="0019038C">
      <w:pPr>
        <w:pStyle w:val="PargrafodaLista"/>
        <w:numPr>
          <w:ilvl w:val="0"/>
          <w:numId w:val="1"/>
        </w:numPr>
        <w:spacing w:line="240" w:lineRule="auto"/>
        <w:ind w:left="1276" w:hanging="56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Composição do BDI (modelo);</w:t>
      </w:r>
    </w:p>
    <w:p w:rsidR="00E67E96" w:rsidRPr="008C5E76" w:rsidRDefault="0019038C" w:rsidP="0019038C">
      <w:pPr>
        <w:pStyle w:val="PargrafodaLista"/>
        <w:numPr>
          <w:ilvl w:val="0"/>
          <w:numId w:val="1"/>
        </w:numPr>
        <w:spacing w:line="240" w:lineRule="auto"/>
        <w:ind w:left="1276" w:hanging="56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>D</w:t>
      </w:r>
      <w:r w:rsidR="005D1538" w:rsidRPr="0019038C">
        <w:rPr>
          <w:rFonts w:ascii="Times New Roman" w:hAnsi="Times New Roman" w:cs="Times New Roman"/>
          <w:iCs/>
          <w:color w:val="000000"/>
          <w:sz w:val="23"/>
          <w:szCs w:val="23"/>
        </w:rPr>
        <w:t>ocumentos adicionais</w:t>
      </w:r>
      <w:r w:rsidR="0019090D">
        <w:rPr>
          <w:rFonts w:ascii="Times New Roman" w:hAnsi="Times New Roman" w:cs="Times New Roman"/>
          <w:iCs/>
          <w:color w:val="000000"/>
          <w:sz w:val="23"/>
          <w:szCs w:val="23"/>
        </w:rPr>
        <w:t>, no prazo estabelecido em cláusula</w:t>
      </w:r>
      <w:r w:rsidR="00FE1E7E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do respectivo convênio</w:t>
      </w:r>
      <w:r w:rsidR="00E67E96" w:rsidRPr="0019038C">
        <w:rPr>
          <w:rFonts w:ascii="Times New Roman" w:hAnsi="Times New Roman" w:cs="Times New Roman"/>
          <w:iCs/>
          <w:color w:val="000000"/>
          <w:sz w:val="23"/>
          <w:szCs w:val="23"/>
        </w:rPr>
        <w:t>:</w:t>
      </w:r>
      <w:r w:rsidR="00E67E96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>Anotação de Responsabi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lidade Técnica</w:t>
      </w:r>
      <w:r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- ART (Projeto, Orçamento e Fiscalização)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; Peças Gráficas; </w:t>
      </w:r>
      <w:r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Croquis de Localização da Obra e Esquemáticos DMT e Relatório Fotográfico; </w:t>
      </w:r>
      <w:r w:rsidR="00E67E96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>Plano de Sustentabilidade</w:t>
      </w:r>
      <w:r w:rsidR="005D1538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do empreendimento</w:t>
      </w:r>
      <w:r w:rsidR="00E67E96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>;</w:t>
      </w:r>
      <w:r w:rsidR="005D1538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="00E67E96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Declaração de Conformidade em Acessibilidade (instrução normativa nº 2, de </w:t>
      </w:r>
      <w:proofErr w:type="gramStart"/>
      <w:r w:rsidR="00E67E96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>9</w:t>
      </w:r>
      <w:proofErr w:type="gramEnd"/>
      <w:r w:rsidR="00E67E96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de outubro de 2017)</w:t>
      </w:r>
      <w:r w:rsidR="005D1538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; e </w:t>
      </w:r>
      <w:r w:rsidR="00E67E96" w:rsidRPr="0019038C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Licenciamento Ambiental </w:t>
      </w:r>
      <w:r w:rsidR="00263989">
        <w:rPr>
          <w:rFonts w:ascii="Times New Roman" w:hAnsi="Times New Roman" w:cs="Times New Roman"/>
          <w:i/>
          <w:iCs/>
          <w:color w:val="000000"/>
          <w:sz w:val="23"/>
          <w:szCs w:val="23"/>
        </w:rPr>
        <w:t>(ou dispensa)</w:t>
      </w:r>
      <w:r w:rsidR="00FE1E7E">
        <w:rPr>
          <w:rFonts w:ascii="Times New Roman" w:hAnsi="Times New Roman" w:cs="Times New Roman"/>
          <w:i/>
          <w:iCs/>
          <w:color w:val="000000"/>
          <w:sz w:val="23"/>
          <w:szCs w:val="23"/>
        </w:rPr>
        <w:t>.</w:t>
      </w:r>
    </w:p>
    <w:p w:rsidR="00FA509E" w:rsidRDefault="008C5E76" w:rsidP="008C5E7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C5E76">
        <w:rPr>
          <w:rFonts w:ascii="Times New Roman" w:hAnsi="Times New Roman" w:cs="Times New Roman"/>
          <w:color w:val="000000"/>
          <w:sz w:val="23"/>
          <w:szCs w:val="23"/>
        </w:rPr>
        <w:t xml:space="preserve">Declaro ainda estar ciente </w:t>
      </w:r>
      <w:r>
        <w:rPr>
          <w:rFonts w:ascii="Times New Roman" w:hAnsi="Times New Roman" w:cs="Times New Roman"/>
          <w:color w:val="000000"/>
          <w:sz w:val="23"/>
          <w:szCs w:val="23"/>
        </w:rPr>
        <w:t>que o descumprimento do prazo acima, bem com</w:t>
      </w:r>
      <w:r w:rsidR="00D666CC">
        <w:rPr>
          <w:rFonts w:ascii="Times New Roman" w:hAnsi="Times New Roman" w:cs="Times New Roman"/>
          <w:color w:val="000000"/>
          <w:sz w:val="23"/>
          <w:szCs w:val="23"/>
        </w:rPr>
        <w:t xml:space="preserve">o 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desistência da adesão </w:t>
      </w:r>
      <w:r w:rsidR="00D666CC">
        <w:rPr>
          <w:rFonts w:ascii="Times New Roman" w:hAnsi="Times New Roman" w:cs="Times New Roman"/>
          <w:color w:val="000000"/>
          <w:sz w:val="23"/>
          <w:szCs w:val="23"/>
        </w:rPr>
        <w:t>ao objeto padronizado</w:t>
      </w:r>
      <w:r w:rsidR="004E759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D666CC">
        <w:rPr>
          <w:rFonts w:ascii="Times New Roman" w:hAnsi="Times New Roman" w:cs="Times New Roman"/>
          <w:color w:val="000000"/>
          <w:sz w:val="23"/>
          <w:szCs w:val="23"/>
        </w:rPr>
        <w:t xml:space="preserve"> ensejará </w:t>
      </w:r>
      <w:r w:rsidR="00FA509E">
        <w:rPr>
          <w:rFonts w:ascii="Times New Roman" w:hAnsi="Times New Roman" w:cs="Times New Roman"/>
          <w:color w:val="000000"/>
          <w:sz w:val="23"/>
          <w:szCs w:val="23"/>
        </w:rPr>
        <w:t xml:space="preserve">sumariamente </w:t>
      </w:r>
      <w:r w:rsidR="00D666CC">
        <w:rPr>
          <w:rFonts w:ascii="Times New Roman" w:hAnsi="Times New Roman" w:cs="Times New Roman"/>
          <w:color w:val="000000"/>
          <w:sz w:val="23"/>
          <w:szCs w:val="23"/>
        </w:rPr>
        <w:t>o cancelamento do respectivo empenho</w:t>
      </w:r>
      <w:r w:rsidR="00FA509E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D666CC">
        <w:rPr>
          <w:rFonts w:ascii="Times New Roman" w:hAnsi="Times New Roman" w:cs="Times New Roman"/>
          <w:color w:val="000000"/>
          <w:sz w:val="23"/>
          <w:szCs w:val="23"/>
        </w:rPr>
        <w:t>a não formalização da celebração do convênio</w:t>
      </w:r>
      <w:r w:rsidR="00FA509E">
        <w:rPr>
          <w:rFonts w:ascii="Times New Roman" w:hAnsi="Times New Roman" w:cs="Times New Roman"/>
          <w:color w:val="000000"/>
          <w:sz w:val="23"/>
          <w:szCs w:val="23"/>
        </w:rPr>
        <w:t xml:space="preserve"> ou a sua extinção automática, caso já tenha sido assinado.</w:t>
      </w:r>
    </w:p>
    <w:p w:rsidR="00FA509E" w:rsidRDefault="00FA509E" w:rsidP="008C5E7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E67E96" w:rsidRDefault="00FA509E" w:rsidP="00E6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67E96" w:rsidRPr="00DA148A">
        <w:rPr>
          <w:rFonts w:ascii="Times New Roman" w:hAnsi="Times New Roman" w:cs="Times New Roman"/>
          <w:color w:val="000000"/>
          <w:sz w:val="23"/>
          <w:szCs w:val="23"/>
        </w:rPr>
        <w:t>(L</w:t>
      </w:r>
      <w:r w:rsidR="0019090D">
        <w:rPr>
          <w:rFonts w:ascii="Times New Roman" w:hAnsi="Times New Roman" w:cs="Times New Roman"/>
          <w:color w:val="000000"/>
          <w:sz w:val="23"/>
          <w:szCs w:val="23"/>
        </w:rPr>
        <w:t>ocal e data</w:t>
      </w:r>
      <w:bookmarkStart w:id="0" w:name="_GoBack"/>
      <w:bookmarkEnd w:id="0"/>
      <w:r w:rsidR="00E67E96" w:rsidRPr="00DA148A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E67E96" w:rsidRDefault="00E67E96" w:rsidP="00E6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67E96" w:rsidRDefault="00E67E96" w:rsidP="00E6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67E96" w:rsidRDefault="00E67E96" w:rsidP="00E6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67E96" w:rsidRPr="00DA148A" w:rsidRDefault="00E67E96" w:rsidP="00E6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9F4D1E" w:rsidRPr="00AC487D" w:rsidRDefault="009F4D1E" w:rsidP="009F4D1E">
      <w:pPr>
        <w:pStyle w:val="Default"/>
        <w:jc w:val="center"/>
        <w:rPr>
          <w:color w:val="auto"/>
        </w:rPr>
      </w:pPr>
      <w:r w:rsidRPr="00AC487D">
        <w:rPr>
          <w:color w:val="auto"/>
        </w:rPr>
        <w:t>___________________________________________</w:t>
      </w:r>
    </w:p>
    <w:p w:rsidR="009F4D1E" w:rsidRPr="00AC487D" w:rsidRDefault="009F4D1E" w:rsidP="009F4D1E">
      <w:pPr>
        <w:pStyle w:val="Default"/>
        <w:jc w:val="center"/>
        <w:rPr>
          <w:color w:val="auto"/>
        </w:rPr>
      </w:pPr>
      <w:r w:rsidRPr="00AC487D">
        <w:rPr>
          <w:b/>
          <w:bCs/>
          <w:color w:val="auto"/>
        </w:rPr>
        <w:t>NOME do responsável pela entidade proponente</w:t>
      </w:r>
    </w:p>
    <w:p w:rsidR="009F4D1E" w:rsidRPr="00AC487D" w:rsidRDefault="009F4D1E" w:rsidP="009F4D1E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Prefeito(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a)/Governador(a)</w:t>
      </w:r>
    </w:p>
    <w:sectPr w:rsidR="009F4D1E" w:rsidRPr="00AC487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1D" w:rsidRDefault="0090111D" w:rsidP="0019038C">
      <w:pPr>
        <w:spacing w:after="0" w:line="240" w:lineRule="auto"/>
      </w:pPr>
      <w:r>
        <w:separator/>
      </w:r>
    </w:p>
  </w:endnote>
  <w:endnote w:type="continuationSeparator" w:id="0">
    <w:p w:rsidR="0090111D" w:rsidRDefault="0090111D" w:rsidP="0019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1D" w:rsidRDefault="0090111D" w:rsidP="0019038C">
      <w:pPr>
        <w:spacing w:after="0" w:line="240" w:lineRule="auto"/>
      </w:pPr>
      <w:r>
        <w:separator/>
      </w:r>
    </w:p>
  </w:footnote>
  <w:footnote w:type="continuationSeparator" w:id="0">
    <w:p w:rsidR="0090111D" w:rsidRDefault="0090111D" w:rsidP="0019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8C" w:rsidRDefault="0019038C" w:rsidP="0019038C">
    <w:pPr>
      <w:spacing w:line="240" w:lineRule="auto"/>
      <w:contextualSpacing/>
      <w:jc w:val="center"/>
      <w:rPr>
        <w:rFonts w:ascii="Times New Roman" w:hAnsi="Times New Roman" w:cs="Times New Roman"/>
        <w:b/>
        <w:sz w:val="28"/>
        <w:szCs w:val="28"/>
      </w:rPr>
    </w:pPr>
  </w:p>
  <w:p w:rsidR="0019038C" w:rsidRPr="00C34337" w:rsidRDefault="0019038C" w:rsidP="0019038C">
    <w:pPr>
      <w:spacing w:line="240" w:lineRule="auto"/>
      <w:contextualSpacing/>
      <w:jc w:val="center"/>
      <w:rPr>
        <w:rFonts w:ascii="Times New Roman" w:hAnsi="Times New Roman" w:cs="Times New Roman"/>
        <w:b/>
        <w:sz w:val="28"/>
        <w:szCs w:val="28"/>
      </w:rPr>
    </w:pPr>
    <w:r w:rsidRPr="00C34337">
      <w:rPr>
        <w:rFonts w:ascii="Times New Roman" w:hAnsi="Times New Roman" w:cs="Times New Roman"/>
        <w:b/>
        <w:sz w:val="28"/>
        <w:szCs w:val="28"/>
      </w:rPr>
      <w:t>PAPEL TIMBRADO DO PROPONENTE/CONVENENTE</w:t>
    </w:r>
  </w:p>
  <w:p w:rsidR="0019038C" w:rsidRPr="00C34337" w:rsidRDefault="0019038C" w:rsidP="0019038C">
    <w:pPr>
      <w:spacing w:line="240" w:lineRule="auto"/>
      <w:contextualSpacing/>
      <w:jc w:val="center"/>
      <w:rPr>
        <w:rFonts w:ascii="Arial" w:hAnsi="Arial" w:cs="Arial"/>
        <w:sz w:val="24"/>
        <w:szCs w:val="24"/>
      </w:rPr>
    </w:pPr>
    <w:r w:rsidRPr="00C34337">
      <w:rPr>
        <w:rFonts w:ascii="Times New Roman" w:hAnsi="Times New Roman" w:cs="Times New Roman"/>
        <w:sz w:val="24"/>
        <w:szCs w:val="24"/>
      </w:rPr>
      <w:t>Anexar na Aba Projeto Básico/Termo de Referência do SICONV</w:t>
    </w:r>
  </w:p>
  <w:p w:rsidR="0019038C" w:rsidRDefault="001903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7323"/>
    <w:multiLevelType w:val="hybridMultilevel"/>
    <w:tmpl w:val="24FC249E"/>
    <w:lvl w:ilvl="0" w:tplc="097E8176">
      <w:start w:val="1"/>
      <w:numFmt w:val="upperRoman"/>
      <w:lvlText w:val="%1-"/>
      <w:lvlJc w:val="left"/>
      <w:pPr>
        <w:ind w:left="1428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96"/>
    <w:rsid w:val="00041274"/>
    <w:rsid w:val="0019038C"/>
    <w:rsid w:val="0019090D"/>
    <w:rsid w:val="00263989"/>
    <w:rsid w:val="00287408"/>
    <w:rsid w:val="00347AC6"/>
    <w:rsid w:val="00421E28"/>
    <w:rsid w:val="004601CB"/>
    <w:rsid w:val="00482C44"/>
    <w:rsid w:val="004E759E"/>
    <w:rsid w:val="005D1538"/>
    <w:rsid w:val="007C4FFE"/>
    <w:rsid w:val="007E0267"/>
    <w:rsid w:val="008C5E76"/>
    <w:rsid w:val="0090111D"/>
    <w:rsid w:val="009B62EE"/>
    <w:rsid w:val="009E6F65"/>
    <w:rsid w:val="009F4D1E"/>
    <w:rsid w:val="00B657F9"/>
    <w:rsid w:val="00C34337"/>
    <w:rsid w:val="00CB68E1"/>
    <w:rsid w:val="00CD6E8B"/>
    <w:rsid w:val="00D666CC"/>
    <w:rsid w:val="00D70F61"/>
    <w:rsid w:val="00E11F63"/>
    <w:rsid w:val="00E44157"/>
    <w:rsid w:val="00E67E96"/>
    <w:rsid w:val="00E8692C"/>
    <w:rsid w:val="00FA509E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038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03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90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38C"/>
  </w:style>
  <w:style w:type="paragraph" w:styleId="Rodap">
    <w:name w:val="footer"/>
    <w:basedOn w:val="Normal"/>
    <w:link w:val="RodapChar"/>
    <w:uiPriority w:val="99"/>
    <w:unhideWhenUsed/>
    <w:rsid w:val="00190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38C"/>
  </w:style>
  <w:style w:type="paragraph" w:customStyle="1" w:styleId="Default">
    <w:name w:val="Default"/>
    <w:rsid w:val="009F4D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9038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03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90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038C"/>
  </w:style>
  <w:style w:type="paragraph" w:styleId="Rodap">
    <w:name w:val="footer"/>
    <w:basedOn w:val="Normal"/>
    <w:link w:val="RodapChar"/>
    <w:uiPriority w:val="99"/>
    <w:unhideWhenUsed/>
    <w:rsid w:val="001903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038C"/>
  </w:style>
  <w:style w:type="paragraph" w:customStyle="1" w:styleId="Default">
    <w:name w:val="Default"/>
    <w:rsid w:val="009F4D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dam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ED65-D822-4421-88FB-29B35AAA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Jardel Ataide dos Santos</dc:creator>
  <cp:lastModifiedBy>Adelson Pacheco Modesto</cp:lastModifiedBy>
  <cp:revision>3</cp:revision>
  <cp:lastPrinted>2018-03-07T20:18:00Z</cp:lastPrinted>
  <dcterms:created xsi:type="dcterms:W3CDTF">2018-03-13T18:53:00Z</dcterms:created>
  <dcterms:modified xsi:type="dcterms:W3CDTF">2018-03-28T13:20:00Z</dcterms:modified>
</cp:coreProperties>
</file>